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15B" w:rsidRDefault="00B563F2">
      <w:r>
        <w:t xml:space="preserve">ON BUYERS LETTERHEAD OR EMAIL ADDRESS FROM BUYER </w:t>
      </w:r>
    </w:p>
    <w:p w:rsidR="00B563F2" w:rsidRDefault="00B563F2"/>
    <w:p w:rsidR="00B563F2" w:rsidRPr="00B563F2" w:rsidRDefault="00B563F2" w:rsidP="00B563F2">
      <w:pPr>
        <w:shd w:val="clear" w:color="auto" w:fill="FFFFFF"/>
        <w:spacing w:after="0" w:line="240" w:lineRule="auto"/>
        <w:rPr>
          <w:rFonts w:ascii="Arial" w:eastAsia="Times New Roman" w:hAnsi="Arial" w:cs="Arial"/>
          <w:color w:val="222222"/>
          <w:sz w:val="19"/>
          <w:szCs w:val="19"/>
          <w:lang w:eastAsia="en-GB"/>
        </w:rPr>
      </w:pPr>
      <w:r w:rsidRPr="00B563F2">
        <w:rPr>
          <w:rFonts w:ascii="Arial" w:eastAsia="Times New Roman" w:hAnsi="Arial" w:cs="Arial"/>
          <w:b/>
          <w:bCs/>
          <w:color w:val="222222"/>
          <w:sz w:val="19"/>
          <w:szCs w:val="19"/>
          <w:lang w:eastAsia="en-GB"/>
        </w:rPr>
        <w:t>NON BINDING LETTER DECLARING INTEREST IN THE SITE</w:t>
      </w:r>
    </w:p>
    <w:p w:rsidR="00B563F2" w:rsidRPr="00B563F2" w:rsidRDefault="00B563F2" w:rsidP="00B563F2">
      <w:pPr>
        <w:shd w:val="clear" w:color="auto" w:fill="FFFFFF"/>
        <w:spacing w:after="0" w:line="240" w:lineRule="auto"/>
        <w:rPr>
          <w:rFonts w:ascii="Arial" w:eastAsia="Times New Roman" w:hAnsi="Arial" w:cs="Arial"/>
          <w:color w:val="222222"/>
          <w:sz w:val="19"/>
          <w:szCs w:val="19"/>
          <w:lang w:eastAsia="en-GB"/>
        </w:rPr>
      </w:pPr>
    </w:p>
    <w:p w:rsidR="00B563F2" w:rsidRPr="00B563F2" w:rsidRDefault="00B563F2" w:rsidP="00B563F2">
      <w:pPr>
        <w:shd w:val="clear" w:color="auto" w:fill="FFFFFF"/>
        <w:spacing w:after="200" w:line="253" w:lineRule="atLeast"/>
        <w:rPr>
          <w:rFonts w:ascii="Calibri" w:eastAsia="Times New Roman" w:hAnsi="Calibri" w:cs="Times New Roman"/>
          <w:color w:val="222222"/>
          <w:lang w:eastAsia="en-GB"/>
        </w:rPr>
      </w:pPr>
      <w:r w:rsidRPr="00B563F2">
        <w:rPr>
          <w:rFonts w:ascii="Calibri" w:eastAsia="Times New Roman" w:hAnsi="Calibri" w:cs="Times New Roman"/>
          <w:b/>
          <w:bCs/>
          <w:color w:val="222222"/>
          <w:lang w:eastAsia="en-GB"/>
        </w:rPr>
        <w:t xml:space="preserve">I confirm that I, ___________________________, (First, Last name) have the authority to make a representation on behalf of ____________________________ (The </w:t>
      </w:r>
      <w:r>
        <w:rPr>
          <w:rFonts w:ascii="Calibri" w:eastAsia="Times New Roman" w:hAnsi="Calibri" w:cs="Times New Roman"/>
          <w:b/>
          <w:bCs/>
          <w:color w:val="222222"/>
          <w:lang w:eastAsia="en-GB"/>
        </w:rPr>
        <w:t xml:space="preserve">BUYERS </w:t>
      </w:r>
      <w:r w:rsidRPr="00B563F2">
        <w:rPr>
          <w:rFonts w:ascii="Calibri" w:eastAsia="Times New Roman" w:hAnsi="Calibri" w:cs="Times New Roman"/>
          <w:b/>
          <w:bCs/>
          <w:color w:val="222222"/>
          <w:lang w:eastAsia="en-GB"/>
        </w:rPr>
        <w:t>Company).</w:t>
      </w:r>
    </w:p>
    <w:p w:rsidR="00B563F2" w:rsidRPr="00B563F2" w:rsidRDefault="00B563F2" w:rsidP="00B563F2">
      <w:pPr>
        <w:shd w:val="clear" w:color="auto" w:fill="FFFFFF"/>
        <w:spacing w:after="200" w:line="253" w:lineRule="atLeast"/>
        <w:rPr>
          <w:rFonts w:ascii="Calibri" w:eastAsia="Times New Roman" w:hAnsi="Calibri" w:cs="Times New Roman"/>
          <w:color w:val="222222"/>
          <w:lang w:eastAsia="en-GB"/>
        </w:rPr>
      </w:pPr>
      <w:r w:rsidRPr="00B563F2">
        <w:rPr>
          <w:rFonts w:ascii="Calibri" w:eastAsia="Times New Roman" w:hAnsi="Calibri" w:cs="Times New Roman"/>
          <w:b/>
          <w:bCs/>
          <w:color w:val="222222"/>
          <w:lang w:eastAsia="en-GB"/>
        </w:rPr>
        <w:t>I can confirm our preliminary interest to purchase the development site ___________________________________________ (Site Name and Code</w:t>
      </w:r>
      <w:bookmarkStart w:id="0" w:name="_GoBack"/>
      <w:bookmarkEnd w:id="0"/>
      <w:r w:rsidRPr="00B563F2">
        <w:rPr>
          <w:rFonts w:ascii="Calibri" w:eastAsia="Times New Roman" w:hAnsi="Calibri" w:cs="Times New Roman"/>
          <w:b/>
          <w:bCs/>
          <w:color w:val="222222"/>
          <w:lang w:eastAsia="en-GB"/>
        </w:rPr>
        <w:t>/) supplied to me by Super Homes International.</w:t>
      </w:r>
    </w:p>
    <w:p w:rsidR="00B563F2" w:rsidRPr="00B563F2" w:rsidRDefault="00B563F2" w:rsidP="00B563F2">
      <w:pPr>
        <w:shd w:val="clear" w:color="auto" w:fill="FFFFFF"/>
        <w:spacing w:after="200" w:line="253" w:lineRule="atLeast"/>
        <w:rPr>
          <w:rFonts w:ascii="Calibri" w:eastAsia="Times New Roman" w:hAnsi="Calibri" w:cs="Times New Roman"/>
          <w:color w:val="222222"/>
          <w:lang w:eastAsia="en-GB"/>
        </w:rPr>
      </w:pPr>
      <w:r w:rsidRPr="00B563F2">
        <w:rPr>
          <w:rFonts w:ascii="Arial" w:eastAsia="Times New Roman" w:hAnsi="Arial" w:cs="Arial"/>
          <w:b/>
          <w:bCs/>
          <w:color w:val="222222"/>
          <w:sz w:val="19"/>
          <w:szCs w:val="19"/>
          <w:lang w:eastAsia="en-GB"/>
        </w:rPr>
        <w:t>1.</w:t>
      </w:r>
      <w:r w:rsidRPr="00B563F2">
        <w:rPr>
          <w:rFonts w:ascii="Times New Roman" w:eastAsia="Times New Roman" w:hAnsi="Times New Roman" w:cs="Times New Roman"/>
          <w:b/>
          <w:bCs/>
          <w:color w:val="222222"/>
          <w:sz w:val="14"/>
          <w:szCs w:val="14"/>
          <w:lang w:eastAsia="en-GB"/>
        </w:rPr>
        <w:t>   </w:t>
      </w:r>
      <w:r w:rsidRPr="00B563F2">
        <w:rPr>
          <w:rFonts w:ascii="Arial" w:eastAsia="Times New Roman" w:hAnsi="Arial" w:cs="Arial"/>
          <w:b/>
          <w:bCs/>
          <w:color w:val="222222"/>
          <w:sz w:val="19"/>
          <w:szCs w:val="19"/>
          <w:lang w:eastAsia="en-GB"/>
        </w:rPr>
        <w:t>The Parties hereto mutually and voluntarily agree as follows:-</w:t>
      </w:r>
    </w:p>
    <w:p w:rsidR="00B563F2" w:rsidRPr="00B563F2" w:rsidRDefault="00B563F2" w:rsidP="00B563F2">
      <w:pPr>
        <w:shd w:val="clear" w:color="auto" w:fill="FFFFFF"/>
        <w:spacing w:after="200" w:line="253" w:lineRule="atLeast"/>
        <w:rPr>
          <w:rFonts w:ascii="Calibri" w:eastAsia="Times New Roman" w:hAnsi="Calibri" w:cs="Times New Roman"/>
          <w:color w:val="222222"/>
          <w:lang w:eastAsia="en-GB"/>
        </w:rPr>
      </w:pPr>
      <w:r w:rsidRPr="00B563F2">
        <w:rPr>
          <w:rFonts w:ascii="Calibri" w:eastAsia="Times New Roman" w:hAnsi="Calibri" w:cs="Times New Roman"/>
          <w:b/>
          <w:bCs/>
          <w:color w:val="222222"/>
          <w:lang w:eastAsia="en-GB"/>
        </w:rPr>
        <w:t>1.1.</w:t>
      </w:r>
      <w:r w:rsidRPr="00B563F2">
        <w:rPr>
          <w:rFonts w:ascii="Times New Roman" w:eastAsia="Times New Roman" w:hAnsi="Times New Roman" w:cs="Times New Roman"/>
          <w:b/>
          <w:bCs/>
          <w:color w:val="222222"/>
          <w:sz w:val="14"/>
          <w:szCs w:val="14"/>
          <w:lang w:eastAsia="en-GB"/>
        </w:rPr>
        <w:t>   </w:t>
      </w:r>
      <w:r w:rsidRPr="00B563F2">
        <w:rPr>
          <w:rFonts w:ascii="Calibri" w:eastAsia="Times New Roman" w:hAnsi="Calibri" w:cs="Times New Roman"/>
          <w:b/>
          <w:bCs/>
          <w:color w:val="222222"/>
          <w:lang w:eastAsia="en-GB"/>
        </w:rPr>
        <w:t>The Parties and / or their affiliates of what-so-ever nature shall not, in any manner, solicit and / or accept any business from sources that have been made available by and through the Parties hereto</w:t>
      </w:r>
    </w:p>
    <w:p w:rsidR="00B563F2" w:rsidRPr="00B563F2" w:rsidRDefault="00B563F2" w:rsidP="00B563F2">
      <w:pPr>
        <w:shd w:val="clear" w:color="auto" w:fill="FFFFFF"/>
        <w:spacing w:after="200" w:line="253" w:lineRule="atLeast"/>
        <w:jc w:val="both"/>
        <w:rPr>
          <w:rFonts w:ascii="Calibri" w:eastAsia="Times New Roman" w:hAnsi="Calibri" w:cs="Times New Roman"/>
          <w:color w:val="222222"/>
          <w:lang w:eastAsia="en-GB"/>
        </w:rPr>
      </w:pPr>
      <w:r w:rsidRPr="00B563F2">
        <w:rPr>
          <w:rFonts w:ascii="Calibri" w:eastAsia="Times New Roman" w:hAnsi="Calibri" w:cs="Times New Roman"/>
          <w:b/>
          <w:bCs/>
          <w:color w:val="222222"/>
          <w:lang w:eastAsia="en-GB"/>
        </w:rPr>
        <w:t>1.2.</w:t>
      </w:r>
      <w:r w:rsidRPr="00B563F2">
        <w:rPr>
          <w:rFonts w:ascii="Times New Roman" w:eastAsia="Times New Roman" w:hAnsi="Times New Roman" w:cs="Times New Roman"/>
          <w:b/>
          <w:bCs/>
          <w:color w:val="222222"/>
          <w:sz w:val="14"/>
          <w:szCs w:val="14"/>
          <w:lang w:eastAsia="en-GB"/>
        </w:rPr>
        <w:t> </w:t>
      </w:r>
      <w:r w:rsidRPr="00B563F2">
        <w:rPr>
          <w:rFonts w:ascii="Calibri" w:eastAsia="Times New Roman" w:hAnsi="Calibri" w:cs="Times New Roman"/>
          <w:b/>
          <w:bCs/>
          <w:color w:val="222222"/>
          <w:lang w:eastAsia="en-GB"/>
        </w:rPr>
        <w:t>The Parties shall maintain complete confidentiality regarding each other’s business and / or their affiliates and shall only disclose knowledge pertaining to these to specifically named Parties as permitted.</w:t>
      </w:r>
    </w:p>
    <w:p w:rsidR="00B563F2" w:rsidRPr="00B563F2" w:rsidRDefault="00B563F2" w:rsidP="00B563F2">
      <w:pPr>
        <w:shd w:val="clear" w:color="auto" w:fill="FFFFFF"/>
        <w:spacing w:after="200" w:line="253" w:lineRule="atLeast"/>
        <w:rPr>
          <w:rFonts w:ascii="Calibri" w:eastAsia="Times New Roman" w:hAnsi="Calibri" w:cs="Times New Roman"/>
          <w:color w:val="222222"/>
          <w:lang w:eastAsia="en-GB"/>
        </w:rPr>
      </w:pPr>
      <w:r w:rsidRPr="00B563F2">
        <w:rPr>
          <w:rFonts w:ascii="Calibri" w:eastAsia="Times New Roman" w:hAnsi="Calibri" w:cs="Times New Roman"/>
          <w:b/>
          <w:bCs/>
          <w:color w:val="222222"/>
          <w:lang w:eastAsia="en-GB"/>
        </w:rPr>
        <w:t> 1.3.</w:t>
      </w:r>
      <w:r w:rsidRPr="00B563F2">
        <w:rPr>
          <w:rFonts w:ascii="Times New Roman" w:eastAsia="Times New Roman" w:hAnsi="Times New Roman" w:cs="Times New Roman"/>
          <w:b/>
          <w:bCs/>
          <w:color w:val="222222"/>
          <w:sz w:val="14"/>
          <w:szCs w:val="14"/>
          <w:lang w:eastAsia="en-GB"/>
        </w:rPr>
        <w:t>    </w:t>
      </w:r>
      <w:r w:rsidRPr="00B563F2">
        <w:rPr>
          <w:rFonts w:ascii="Calibri" w:eastAsia="Times New Roman" w:hAnsi="Calibri" w:cs="Times New Roman"/>
          <w:b/>
          <w:bCs/>
          <w:color w:val="222222"/>
          <w:lang w:eastAsia="en-GB"/>
        </w:rPr>
        <w:t>The Parties shall not in any way what so ever circumvent each other and / or attempt such circumvention of each other and / or any of the Parties involved in any transaction the parties wish to enter and to the best of their abilities shall ensure that the original transaction codes, dates and priority information established are not altered.</w:t>
      </w:r>
    </w:p>
    <w:p w:rsidR="00B563F2" w:rsidRPr="00B563F2" w:rsidRDefault="00B563F2" w:rsidP="00B563F2">
      <w:pPr>
        <w:shd w:val="clear" w:color="auto" w:fill="FFFFFF"/>
        <w:spacing w:before="100" w:beforeAutospacing="1" w:after="100" w:afterAutospacing="1" w:line="240" w:lineRule="auto"/>
        <w:rPr>
          <w:rFonts w:ascii="Arial" w:eastAsia="Times New Roman" w:hAnsi="Arial" w:cs="Arial"/>
          <w:color w:val="222222"/>
          <w:sz w:val="19"/>
          <w:szCs w:val="19"/>
          <w:lang w:eastAsia="en-GB"/>
        </w:rPr>
      </w:pPr>
      <w:r w:rsidRPr="00B563F2">
        <w:rPr>
          <w:rFonts w:ascii="Arial" w:eastAsia="Times New Roman" w:hAnsi="Arial" w:cs="Arial"/>
          <w:b/>
          <w:bCs/>
          <w:color w:val="222222"/>
          <w:sz w:val="19"/>
          <w:szCs w:val="19"/>
          <w:lang w:eastAsia="en-GB"/>
        </w:rPr>
        <w:t> </w:t>
      </w:r>
      <w:r w:rsidRPr="00B563F2">
        <w:rPr>
          <w:rFonts w:ascii="Calibri" w:eastAsia="Times New Roman" w:hAnsi="Calibri" w:cs="Arial"/>
          <w:b/>
          <w:bCs/>
          <w:color w:val="222222"/>
          <w:lang w:eastAsia="en-GB"/>
        </w:rPr>
        <w:t>I can confirm that upon completion of a successful sale a fee of 2% of the purchase price will be payable by The Company to Super Homes international.</w:t>
      </w:r>
    </w:p>
    <w:p w:rsidR="00B563F2" w:rsidRPr="00B563F2" w:rsidRDefault="00B563F2" w:rsidP="00B563F2">
      <w:pPr>
        <w:shd w:val="clear" w:color="auto" w:fill="FFFFFF"/>
        <w:spacing w:before="100" w:beforeAutospacing="1" w:after="100" w:afterAutospacing="1" w:line="240" w:lineRule="auto"/>
        <w:rPr>
          <w:rFonts w:ascii="Arial" w:eastAsia="Times New Roman" w:hAnsi="Arial" w:cs="Arial"/>
          <w:color w:val="222222"/>
          <w:sz w:val="19"/>
          <w:szCs w:val="19"/>
          <w:lang w:eastAsia="en-GB"/>
        </w:rPr>
      </w:pPr>
      <w:r w:rsidRPr="00B563F2">
        <w:rPr>
          <w:rFonts w:ascii="Calibri" w:eastAsia="Times New Roman" w:hAnsi="Calibri" w:cs="Arial"/>
          <w:b/>
          <w:bCs/>
          <w:color w:val="222222"/>
          <w:lang w:eastAsia="en-GB"/>
        </w:rPr>
        <w:t>YOURS..................</w:t>
      </w:r>
    </w:p>
    <w:p w:rsidR="00B563F2" w:rsidRDefault="00B563F2"/>
    <w:sectPr w:rsidR="00B563F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63F2"/>
    <w:rsid w:val="003A515B"/>
    <w:rsid w:val="00B563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15D451-E261-42E4-BFF8-453575B30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563F2"/>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6023118">
      <w:bodyDiv w:val="1"/>
      <w:marLeft w:val="0"/>
      <w:marRight w:val="0"/>
      <w:marTop w:val="0"/>
      <w:marBottom w:val="0"/>
      <w:divBdr>
        <w:top w:val="none" w:sz="0" w:space="0" w:color="auto"/>
        <w:left w:val="none" w:sz="0" w:space="0" w:color="auto"/>
        <w:bottom w:val="none" w:sz="0" w:space="0" w:color="auto"/>
        <w:right w:val="none" w:sz="0" w:space="0" w:color="auto"/>
      </w:divBdr>
      <w:divsChild>
        <w:div w:id="1534347584">
          <w:marLeft w:val="0"/>
          <w:marRight w:val="0"/>
          <w:marTop w:val="0"/>
          <w:marBottom w:val="0"/>
          <w:divBdr>
            <w:top w:val="none" w:sz="0" w:space="0" w:color="auto"/>
            <w:left w:val="none" w:sz="0" w:space="0" w:color="auto"/>
            <w:bottom w:val="none" w:sz="0" w:space="0" w:color="auto"/>
            <w:right w:val="none" w:sz="0" w:space="0" w:color="auto"/>
          </w:divBdr>
        </w:div>
        <w:div w:id="759258636">
          <w:marLeft w:val="0"/>
          <w:marRight w:val="0"/>
          <w:marTop w:val="0"/>
          <w:marBottom w:val="0"/>
          <w:divBdr>
            <w:top w:val="none" w:sz="0" w:space="0" w:color="auto"/>
            <w:left w:val="none" w:sz="0" w:space="0" w:color="auto"/>
            <w:bottom w:val="none" w:sz="0" w:space="0" w:color="auto"/>
            <w:right w:val="none" w:sz="0" w:space="0" w:color="auto"/>
          </w:divBdr>
        </w:div>
        <w:div w:id="3060539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220</Words>
  <Characters>1259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Label London</dc:creator>
  <cp:keywords/>
  <dc:description/>
  <cp:lastModifiedBy>Label London</cp:lastModifiedBy>
  <cp:revision>1</cp:revision>
  <dcterms:created xsi:type="dcterms:W3CDTF">2016-03-30T18:14:00Z</dcterms:created>
  <dcterms:modified xsi:type="dcterms:W3CDTF">2016-03-30T18:16:00Z</dcterms:modified>
</cp:coreProperties>
</file>